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54" w:rsidRPr="00541654" w:rsidRDefault="00541654" w:rsidP="00541654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Приказа Комитета Администрации Первомайского района по образованию Алтайского края от 09.01.2023г. №1 «Об обеспечении снижения бюрократической нагрузки на педагогических работников муниципальных общеобразовательных организаций Первомайского района»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внести изменения в </w:t>
      </w:r>
      <w:r w:rsidRPr="00541654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54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5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41654">
        <w:rPr>
          <w:rFonts w:ascii="Times New Roman" w:hAnsi="Times New Roman" w:cs="Times New Roman"/>
          <w:sz w:val="28"/>
          <w:szCs w:val="28"/>
        </w:rPr>
        <w:t>Сорочелоговская</w:t>
      </w:r>
      <w:proofErr w:type="spellEnd"/>
      <w:r w:rsidRPr="0054165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54">
        <w:rPr>
          <w:rFonts w:ascii="Times New Roman" w:hAnsi="Times New Roman" w:cs="Times New Roman"/>
          <w:sz w:val="28"/>
          <w:szCs w:val="28"/>
        </w:rPr>
        <w:t>Первомайского района Алтайского края</w:t>
      </w:r>
    </w:p>
    <w:p w:rsidR="00541654" w:rsidRDefault="00541654" w:rsidP="00541654">
      <w:pPr>
        <w:pStyle w:val="a3"/>
        <w:shd w:val="clear" w:color="auto" w:fill="FFFFFF"/>
        <w:spacing w:before="90" w:after="300" w:line="360" w:lineRule="auto"/>
        <w:ind w:left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дополнить словами:</w:t>
      </w:r>
    </w:p>
    <w:p w:rsidR="00541654" w:rsidRDefault="00541654" w:rsidP="00541654">
      <w:pPr>
        <w:shd w:val="clear" w:color="auto" w:fill="FFFFFF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независимости от учебной нагрузки педагогический работник осуществляет ведение перечня документации, утвержденной Приказом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21.07.2022г. №582 (В соответствии с изменениями части 6 статьи 47 Федерального закона от 29.12.2012 № 273- ФЗ «Об образовании в Российской Федерации»), включающего в себя пять пунктов:</w:t>
      </w:r>
    </w:p>
    <w:p w:rsidR="00541654" w:rsidRDefault="00541654" w:rsidP="0054165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предмета, учебного курса (в том числе внеурочной деятельности), учебного модуля.</w:t>
      </w:r>
    </w:p>
    <w:p w:rsidR="00541654" w:rsidRDefault="00541654" w:rsidP="0054165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учета успеваемости.</w:t>
      </w:r>
    </w:p>
    <w:p w:rsidR="00541654" w:rsidRDefault="00541654" w:rsidP="0054165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внеурочной деятельности (для педагогических работников, осуществляющих внеурочную деятельность).</w:t>
      </w:r>
    </w:p>
    <w:p w:rsidR="00541654" w:rsidRDefault="00541654" w:rsidP="0054165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воспитательной работы (для педагогических работников, осуществляющих функции классного руководителя).</w:t>
      </w:r>
    </w:p>
    <w:p w:rsidR="00541654" w:rsidRDefault="00541654" w:rsidP="0054165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на обучающегося (по запросу).</w:t>
      </w:r>
    </w:p>
    <w:p w:rsidR="00541654" w:rsidRPr="006437B7" w:rsidRDefault="00541654" w:rsidP="00541654">
      <w:pPr>
        <w:pStyle w:val="a3"/>
        <w:shd w:val="clear" w:color="auto" w:fill="FFFFFF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работ, связанные с ведением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 документации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осуществляются с письменного согласия работника с указанием в трудовом договоре содержания работ, срока их выполнения, размеры оплаты. </w:t>
      </w:r>
    </w:p>
    <w:bookmarkEnd w:id="0"/>
    <w:p w:rsidR="001E6776" w:rsidRDefault="001E6776" w:rsidP="00541654">
      <w:pPr>
        <w:spacing w:after="0" w:line="240" w:lineRule="auto"/>
      </w:pPr>
    </w:p>
    <w:sectPr w:rsidR="001E6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562"/>
    <w:multiLevelType w:val="hybridMultilevel"/>
    <w:tmpl w:val="53FEA76A"/>
    <w:lvl w:ilvl="0" w:tplc="A892785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8F71CED"/>
    <w:multiLevelType w:val="hybridMultilevel"/>
    <w:tmpl w:val="138682C0"/>
    <w:lvl w:ilvl="0" w:tplc="66D6A3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54"/>
    <w:rsid w:val="001E6776"/>
    <w:rsid w:val="0054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FF11"/>
  <w15:chartTrackingRefBased/>
  <w15:docId w15:val="{7B9AFB71-CBEE-4198-93B7-89AC722F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6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2023-01-11T07:02:00Z</dcterms:created>
  <dcterms:modified xsi:type="dcterms:W3CDTF">2023-01-11T07:07:00Z</dcterms:modified>
</cp:coreProperties>
</file>